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146A4E" w:rsidTr="00393751">
        <w:trPr>
          <w:jc w:val="center"/>
        </w:trPr>
        <w:tc>
          <w:tcPr>
            <w:tcW w:w="4215" w:type="dxa"/>
            <w:hideMark/>
          </w:tcPr>
          <w:p w:rsidR="00146A4E" w:rsidRDefault="00146A4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146A4E" w:rsidRDefault="00146A4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146A4E" w:rsidRDefault="00146A4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146A4E" w:rsidRDefault="00146A4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146A4E" w:rsidTr="00393751">
        <w:trPr>
          <w:jc w:val="center"/>
        </w:trPr>
        <w:tc>
          <w:tcPr>
            <w:tcW w:w="4215" w:type="dxa"/>
          </w:tcPr>
          <w:p w:rsidR="00146A4E" w:rsidRDefault="00146A4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146A4E" w:rsidRDefault="00146A4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146A4E" w:rsidRDefault="00146A4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46A4E" w:rsidTr="00393751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4E" w:rsidRDefault="00146A4E">
            <w:pPr>
              <w:spacing w:line="276" w:lineRule="auto"/>
              <w:rPr>
                <w:color w:val="0000FF"/>
                <w:szCs w:val="28"/>
              </w:rPr>
            </w:pPr>
          </w:p>
          <w:p w:rsidR="00146A4E" w:rsidRPr="00273F0D" w:rsidRDefault="00146A4E">
            <w:pPr>
              <w:spacing w:line="276" w:lineRule="auto"/>
              <w:rPr>
                <w:color w:val="0000FF"/>
                <w:szCs w:val="28"/>
                <w:lang w:val="en-US"/>
              </w:rPr>
            </w:pPr>
            <w:r>
              <w:rPr>
                <w:color w:val="0000FF"/>
                <w:szCs w:val="28"/>
              </w:rPr>
              <w:t xml:space="preserve"> № </w:t>
            </w:r>
            <w:r w:rsidR="007E1FE2" w:rsidRPr="00273F0D">
              <w:rPr>
                <w:color w:val="0000FF"/>
                <w:szCs w:val="28"/>
              </w:rPr>
              <w:t>3</w:t>
            </w:r>
            <w:r w:rsidR="00273F0D">
              <w:rPr>
                <w:color w:val="0000FF"/>
                <w:szCs w:val="28"/>
                <w:lang w:val="en-US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4E" w:rsidRDefault="00146A4E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4E" w:rsidRDefault="00146A4E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  <w:p w:rsidR="00146A4E" w:rsidRDefault="00146A4E" w:rsidP="00146A4E">
            <w:pPr>
              <w:spacing w:line="276" w:lineRule="auto"/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"</w:t>
            </w:r>
            <w:r w:rsidR="00E52E7E">
              <w:rPr>
                <w:color w:val="0000FF"/>
                <w:szCs w:val="28"/>
                <w:lang w:val="en-US"/>
              </w:rPr>
              <w:t xml:space="preserve"> 2</w:t>
            </w:r>
            <w:r w:rsidR="00E52E7E">
              <w:rPr>
                <w:color w:val="0000FF"/>
                <w:szCs w:val="28"/>
              </w:rPr>
              <w:t>4</w:t>
            </w:r>
            <w:r>
              <w:rPr>
                <w:color w:val="0000FF"/>
                <w:szCs w:val="28"/>
              </w:rPr>
              <w:t>" декабря</w:t>
            </w:r>
            <w:r>
              <w:rPr>
                <w:color w:val="0000FF"/>
                <w:szCs w:val="28"/>
                <w:lang w:val="en-US"/>
              </w:rPr>
              <w:t xml:space="preserve"> 201</w:t>
            </w:r>
            <w:r w:rsidR="00C75C61">
              <w:rPr>
                <w:color w:val="0000FF"/>
                <w:szCs w:val="28"/>
              </w:rPr>
              <w:t>5</w:t>
            </w:r>
            <w:r>
              <w:rPr>
                <w:color w:val="0000FF"/>
                <w:szCs w:val="28"/>
              </w:rPr>
              <w:t xml:space="preserve"> года</w:t>
            </w:r>
          </w:p>
        </w:tc>
      </w:tr>
    </w:tbl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«Шоруньжинское  сельское поселение»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 деятельности Собрания депутатов муниципального образования «Шоруньжин</w:t>
      </w:r>
      <w:r w:rsidR="00E52E7E">
        <w:rPr>
          <w:rFonts w:ascii="Times New Roman" w:hAnsi="Times New Roman" w:cs="Times New Roman"/>
          <w:sz w:val="28"/>
          <w:szCs w:val="28"/>
        </w:rPr>
        <w:t>ское сельское поселение» 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 депутатов муниципального образования «Шоруньжинское сельское поселение» РЕШАЕТ: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Программу деятельности Собрания депутатов муниципального образования «Шоруньжин</w:t>
      </w:r>
      <w:r w:rsidR="002D6EA0">
        <w:rPr>
          <w:rFonts w:ascii="Times New Roman" w:hAnsi="Times New Roman" w:cs="Times New Roman"/>
          <w:sz w:val="28"/>
          <w:szCs w:val="28"/>
        </w:rPr>
        <w:t>ское сельское поселение» на 201</w:t>
      </w:r>
      <w:r w:rsidR="002D6EA0" w:rsidRPr="002D6E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председателя Собрания депутатов муниципального образования  «Шоруньжинское</w:t>
      </w:r>
      <w:r w:rsidR="00E52E7E">
        <w:rPr>
          <w:rFonts w:ascii="Times New Roman" w:hAnsi="Times New Roman" w:cs="Times New Roman"/>
          <w:sz w:val="28"/>
          <w:szCs w:val="28"/>
        </w:rPr>
        <w:t xml:space="preserve"> сельское поселение» Григорьеву </w:t>
      </w:r>
      <w:r>
        <w:rPr>
          <w:rFonts w:ascii="Times New Roman" w:hAnsi="Times New Roman" w:cs="Times New Roman"/>
          <w:sz w:val="28"/>
          <w:szCs w:val="28"/>
        </w:rPr>
        <w:t>А.И.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«Шоруньжинское сельское поселение»,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Л.А. Григорьева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Pr="004258E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1A3" w:rsidRPr="004258E1" w:rsidRDefault="008E71A3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1A3" w:rsidRPr="004258E1" w:rsidRDefault="008E71A3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«Шоруньжинское сельское поселение»</w:t>
      </w:r>
    </w:p>
    <w:p w:rsidR="00393751" w:rsidRPr="00273F0D" w:rsidRDefault="00E3578C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C75C61">
        <w:rPr>
          <w:rFonts w:ascii="Times New Roman" w:hAnsi="Times New Roman" w:cs="Times New Roman"/>
          <w:sz w:val="24"/>
          <w:szCs w:val="24"/>
        </w:rPr>
        <w:t>24</w:t>
      </w:r>
      <w:r w:rsidR="007E1FE2">
        <w:rPr>
          <w:rFonts w:ascii="Times New Roman" w:hAnsi="Times New Roman" w:cs="Times New Roman"/>
          <w:sz w:val="24"/>
          <w:szCs w:val="24"/>
        </w:rPr>
        <w:t xml:space="preserve"> </w:t>
      </w:r>
      <w:r w:rsidR="002D6EA0">
        <w:rPr>
          <w:rFonts w:ascii="Times New Roman" w:hAnsi="Times New Roman" w:cs="Times New Roman"/>
          <w:sz w:val="24"/>
          <w:szCs w:val="24"/>
        </w:rPr>
        <w:t>декабря  201</w:t>
      </w:r>
      <w:r w:rsidR="002D6EA0" w:rsidRPr="00E3578C">
        <w:rPr>
          <w:rFonts w:ascii="Times New Roman" w:hAnsi="Times New Roman" w:cs="Times New Roman"/>
          <w:sz w:val="24"/>
          <w:szCs w:val="24"/>
        </w:rPr>
        <w:t>5</w:t>
      </w:r>
      <w:r w:rsidR="00393751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9B1315">
        <w:rPr>
          <w:rFonts w:ascii="Times New Roman" w:hAnsi="Times New Roman" w:cs="Times New Roman"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FE2" w:rsidRPr="00273F0D" w:rsidRDefault="007E1FE2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93751" w:rsidRPr="007E1FE2" w:rsidRDefault="00393751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деятельности собрания депутатов муниципального образования «Шоруньжин</w:t>
      </w:r>
      <w:r w:rsidR="002D6EA0" w:rsidRPr="007E1FE2">
        <w:rPr>
          <w:rFonts w:ascii="Times New Roman" w:hAnsi="Times New Roman" w:cs="Times New Roman"/>
          <w:b/>
          <w:sz w:val="24"/>
          <w:szCs w:val="24"/>
        </w:rPr>
        <w:t>ское сельское поселение» на 2016</w:t>
      </w:r>
      <w:r w:rsidRPr="007E1FE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Pr="007E1FE2" w:rsidRDefault="00393751" w:rsidP="003937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Проведение заседания Собрания депутатов</w:t>
      </w:r>
    </w:p>
    <w:p w:rsidR="00393751" w:rsidRDefault="00393751" w:rsidP="0039375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</w:p>
    <w:tbl>
      <w:tblPr>
        <w:tblStyle w:val="a4"/>
        <w:tblW w:w="10781" w:type="dxa"/>
        <w:tblInd w:w="-1015" w:type="dxa"/>
        <w:tblLayout w:type="fixed"/>
        <w:tblLook w:val="01E0"/>
      </w:tblPr>
      <w:tblGrid>
        <w:gridCol w:w="648"/>
        <w:gridCol w:w="4303"/>
        <w:gridCol w:w="1701"/>
        <w:gridCol w:w="1984"/>
        <w:gridCol w:w="2145"/>
      </w:tblGrid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подготовку проектов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 от постоянной комиссии</w:t>
            </w:r>
            <w:proofErr w:type="gramEnd"/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Собрания депутатов МО «Шоруньжинское сельское п</w:t>
            </w:r>
            <w:r w:rsidR="002D6EA0">
              <w:rPr>
                <w:sz w:val="24"/>
                <w:szCs w:val="24"/>
              </w:rPr>
              <w:t>оселение» первого созыва за 201</w:t>
            </w:r>
            <w:r w:rsidR="002D6EA0" w:rsidRPr="002D6E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A80598" w:rsidRDefault="00A805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администрации муниципального образования «Шоруньжин</w:t>
            </w:r>
            <w:r w:rsidR="002D6EA0">
              <w:rPr>
                <w:sz w:val="24"/>
                <w:szCs w:val="24"/>
              </w:rPr>
              <w:t>ское сельское поселение» за 201</w:t>
            </w:r>
            <w:r w:rsidR="002D6EA0" w:rsidRPr="002D6E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И.М.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Г.М.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«Шоруньжинс</w:t>
            </w:r>
            <w:r w:rsidR="002D6EA0">
              <w:rPr>
                <w:sz w:val="24"/>
                <w:szCs w:val="24"/>
              </w:rPr>
              <w:t>кое  сельское поселение» за 201</w:t>
            </w:r>
            <w:r w:rsidR="002D6EA0" w:rsidRPr="002D6E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Г.М.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законности и правопорядка в МО «Шоруньжинс</w:t>
            </w:r>
            <w:r w:rsidR="002D6EA0">
              <w:rPr>
                <w:sz w:val="24"/>
                <w:szCs w:val="24"/>
              </w:rPr>
              <w:t>кое  сельское поселение» за 201</w:t>
            </w:r>
            <w:r w:rsidR="002D6EA0" w:rsidRPr="002D6E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И.М.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393751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. квартал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благоустройстве территории администрации Шоруньжинского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9B1315" w:rsidRDefault="009B131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Глава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администрации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М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бюджета муниципального образования «Шоруньжинское сельское п</w:t>
            </w:r>
            <w:r w:rsidR="002D6EA0">
              <w:rPr>
                <w:sz w:val="24"/>
                <w:szCs w:val="24"/>
              </w:rPr>
              <w:t>оселение» за первый квартал 201</w:t>
            </w:r>
            <w:r w:rsidR="002D6EA0" w:rsidRPr="002D6E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Л.С.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Г.М.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A80598" w:rsidRDefault="00393751" w:rsidP="00393751">
            <w:pPr>
              <w:pStyle w:val="a3"/>
              <w:rPr>
                <w:sz w:val="24"/>
                <w:szCs w:val="24"/>
              </w:rPr>
            </w:pPr>
            <w:r w:rsidRPr="00A80598">
              <w:rPr>
                <w:sz w:val="24"/>
                <w:szCs w:val="24"/>
              </w:rPr>
              <w:t>О внесении изменений в Устав муниципального образования «Шоруньжинское сельское поселение» (в новой редакции)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9B13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</w:t>
            </w:r>
            <w:r w:rsidR="00EE6016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III</w:t>
            </w:r>
            <w:r>
              <w:rPr>
                <w:i/>
                <w:sz w:val="24"/>
                <w:szCs w:val="24"/>
              </w:rPr>
              <w:t>. квартал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работе организации, учреждений по подготовке к зимнему периоду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9B13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E6016">
              <w:rPr>
                <w:sz w:val="24"/>
                <w:szCs w:val="24"/>
              </w:rPr>
              <w:t>Михайлов Г.М.</w:t>
            </w:r>
          </w:p>
        </w:tc>
      </w:tr>
      <w:tr w:rsidR="00EE6016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EE6016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Информация об исполнении бюджета </w:t>
            </w:r>
            <w:r w:rsidR="007E1FE2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7E1FE2">
              <w:rPr>
                <w:sz w:val="24"/>
                <w:szCs w:val="24"/>
              </w:rPr>
              <w:t>Шор</w:t>
            </w:r>
            <w:r>
              <w:rPr>
                <w:sz w:val="24"/>
                <w:szCs w:val="24"/>
              </w:rPr>
              <w:t>уьжинское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за первое </w:t>
            </w:r>
            <w:r w:rsidR="002D6EA0">
              <w:rPr>
                <w:sz w:val="24"/>
                <w:szCs w:val="24"/>
              </w:rPr>
              <w:t>полугодие 201</w:t>
            </w:r>
            <w:r w:rsidR="002D6EA0" w:rsidRPr="002D6E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9B1315" w:rsidP="009F6C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EE6016" w:rsidP="009F6C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Михайлов Г.М.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законности и правопорядка в МО «Шоруньжинское сельское пос</w:t>
            </w:r>
            <w:r w:rsidR="002D6EA0">
              <w:rPr>
                <w:sz w:val="24"/>
                <w:szCs w:val="24"/>
              </w:rPr>
              <w:t>еление» за первое полугодие 201</w:t>
            </w:r>
            <w:r w:rsidR="002D6EA0" w:rsidRPr="002D6E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2D6EA0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2D6EA0" w:rsidRDefault="002D6EA0" w:rsidP="001D7F96">
            <w:pPr>
              <w:pStyle w:val="3"/>
              <w:shd w:val="clear" w:color="auto" w:fill="auto"/>
              <w:spacing w:line="260" w:lineRule="exact"/>
              <w:jc w:val="left"/>
            </w:pPr>
            <w:r>
              <w:rPr>
                <w:rStyle w:val="2"/>
                <w:lang w:val="en-US"/>
              </w:rPr>
              <w:t>3.4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144863" w:rsidRDefault="002D6EA0" w:rsidP="001D7F96">
            <w:pPr>
              <w:pStyle w:val="3"/>
              <w:shd w:val="clear" w:color="auto" w:fill="auto"/>
              <w:jc w:val="both"/>
            </w:pPr>
            <w:r w:rsidRPr="00144863">
              <w:rPr>
                <w:rStyle w:val="2"/>
              </w:rPr>
              <w:t xml:space="preserve">О внесении изменений в Положение               </w:t>
            </w:r>
            <w:r w:rsidRPr="00144863">
              <w:rPr>
                <w:rStyle w:val="2"/>
              </w:rPr>
              <w:lastRenderedPageBreak/>
              <w:t>о муниципальном заказе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144863" w:rsidRDefault="002D6EA0" w:rsidP="001D7F96">
            <w:pPr>
              <w:pStyle w:val="3"/>
              <w:shd w:val="clear" w:color="auto" w:fill="auto"/>
              <w:spacing w:line="220" w:lineRule="exact"/>
              <w:jc w:val="both"/>
            </w:pPr>
            <w:r w:rsidRPr="00144863">
              <w:rPr>
                <w:rStyle w:val="11pt"/>
              </w:rPr>
              <w:lastRenderedPageBreak/>
              <w:t xml:space="preserve">  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144863" w:rsidRDefault="002D6EA0" w:rsidP="001D7F96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rPr>
                <w:rStyle w:val="11pt"/>
              </w:rPr>
              <w:t xml:space="preserve">Прокуратура                            </w:t>
            </w:r>
            <w:r>
              <w:rPr>
                <w:rStyle w:val="11pt"/>
              </w:rPr>
              <w:lastRenderedPageBreak/>
              <w:t>Моркинс</w:t>
            </w:r>
            <w:r w:rsidRPr="00144863">
              <w:rPr>
                <w:rStyle w:val="11pt"/>
              </w:rPr>
              <w:t>к</w:t>
            </w:r>
            <w:r w:rsidRPr="00D06FDF">
              <w:rPr>
                <w:rStyle w:val="11pt"/>
              </w:rPr>
              <w:t>о</w:t>
            </w:r>
            <w:r w:rsidRPr="00144863">
              <w:rPr>
                <w:rStyle w:val="11pt"/>
              </w:rPr>
              <w:t>го  района                            (по согласованию)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144863" w:rsidRDefault="002D6EA0" w:rsidP="001D7F96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rPr>
                <w:rStyle w:val="11pt"/>
              </w:rPr>
              <w:lastRenderedPageBreak/>
              <w:t>Прокуратура</w:t>
            </w:r>
          </w:p>
          <w:p w:rsidR="002D6EA0" w:rsidRPr="00144863" w:rsidRDefault="002D6EA0" w:rsidP="001D7F96">
            <w:pPr>
              <w:pStyle w:val="3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lastRenderedPageBreak/>
              <w:t>Моркинс</w:t>
            </w:r>
            <w:r w:rsidRPr="00144863">
              <w:rPr>
                <w:rStyle w:val="11pt"/>
              </w:rPr>
              <w:t>к</w:t>
            </w:r>
            <w:r>
              <w:rPr>
                <w:rStyle w:val="11pt"/>
              </w:rPr>
              <w:t>о</w:t>
            </w:r>
            <w:r w:rsidRPr="00144863">
              <w:rPr>
                <w:rStyle w:val="11pt"/>
              </w:rPr>
              <w:t>го</w:t>
            </w:r>
          </w:p>
          <w:p w:rsidR="002D6EA0" w:rsidRPr="00144863" w:rsidRDefault="002D6EA0" w:rsidP="001D7F96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rPr>
                <w:rStyle w:val="11pt"/>
              </w:rPr>
              <w:t>района</w:t>
            </w:r>
          </w:p>
        </w:tc>
      </w:tr>
      <w:tr w:rsidR="002D6EA0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i/>
                <w:sz w:val="24"/>
                <w:szCs w:val="24"/>
              </w:rPr>
              <w:t>. квартал</w:t>
            </w:r>
          </w:p>
        </w:tc>
      </w:tr>
      <w:tr w:rsidR="002D6EA0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бюджета муниципального образования «Шоруньжинское сельское поселение» за 9 месяцев 201</w:t>
            </w:r>
            <w:r w:rsidRPr="002D6E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Л.С.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Г.М.</w:t>
            </w:r>
          </w:p>
        </w:tc>
      </w:tr>
      <w:tr w:rsidR="002D6EA0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муниципального образования «Шоруньжинское сельское поселение» на 201</w:t>
            </w:r>
            <w:r w:rsidRPr="002D6E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на плановый период 201</w:t>
            </w:r>
            <w:r w:rsidRPr="002D6E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и 201</w:t>
            </w:r>
            <w:r w:rsidRPr="002D6E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Л.С.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Апакаев</w:t>
            </w:r>
            <w:proofErr w:type="spellEnd"/>
            <w:r>
              <w:rPr>
                <w:sz w:val="24"/>
                <w:szCs w:val="24"/>
              </w:rPr>
              <w:t xml:space="preserve"> Б.В.</w:t>
            </w:r>
          </w:p>
        </w:tc>
      </w:tr>
      <w:tr w:rsidR="002D6EA0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программе деятельности Собрания депутатов муниципального образования «Шоруньжинское сельское поселение» на 201</w:t>
            </w:r>
            <w:r w:rsidRPr="002D6E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273F0D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1FE2">
        <w:rPr>
          <w:rFonts w:ascii="Times New Roman" w:hAnsi="Times New Roman" w:cs="Times New Roman"/>
          <w:b/>
          <w:sz w:val="24"/>
          <w:szCs w:val="24"/>
        </w:rPr>
        <w:t>.Деятельность постоянных комиссии Собрания депутатов</w:t>
      </w:r>
    </w:p>
    <w:p w:rsidR="007E1FE2" w:rsidRPr="00273F0D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48" w:type="dxa"/>
        <w:tblInd w:w="-1009" w:type="dxa"/>
        <w:tblLook w:val="01E0"/>
      </w:tblPr>
      <w:tblGrid>
        <w:gridCol w:w="648"/>
        <w:gridCol w:w="4297"/>
        <w:gridCol w:w="1701"/>
        <w:gridCol w:w="1984"/>
        <w:gridCol w:w="1918"/>
      </w:tblGrid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Предварительное рассмотрение </w:t>
            </w:r>
            <w:proofErr w:type="gramStart"/>
            <w:r>
              <w:rPr>
                <w:sz w:val="24"/>
                <w:szCs w:val="24"/>
              </w:rPr>
              <w:t>вопросов повестки дня сессий Собрания</w:t>
            </w:r>
            <w:proofErr w:type="gramEnd"/>
            <w:r>
              <w:rPr>
                <w:sz w:val="24"/>
                <w:szCs w:val="24"/>
              </w:rPr>
              <w:t xml:space="preserve"> депутатов, подготовка заключений по проектам решений Собрания депутатов.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постоянной комиссии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остальная работа постоянных комиссий Собрания депутатов проводится в соответствии с планами работы постоянных комиссий.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1FE2">
        <w:rPr>
          <w:rFonts w:ascii="Times New Roman" w:hAnsi="Times New Roman" w:cs="Times New Roman"/>
          <w:b/>
          <w:sz w:val="24"/>
          <w:szCs w:val="24"/>
        </w:rPr>
        <w:t>. Дни депутата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2" w:type="dxa"/>
        <w:tblInd w:w="-1026" w:type="dxa"/>
        <w:tblLook w:val="01E0"/>
      </w:tblPr>
      <w:tblGrid>
        <w:gridCol w:w="708"/>
        <w:gridCol w:w="4254"/>
        <w:gridCol w:w="1701"/>
        <w:gridCol w:w="1984"/>
        <w:gridCol w:w="2375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социально – культурных комплексов в МО «Шоруньжинское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Организация работы по социальной защите населения на территории Шоруньжинского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экономическим вопросам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отдыха и оздоровления детей, находящихся в приемных и опекунских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Постоянная</w:t>
            </w:r>
            <w:proofErr w:type="gramEnd"/>
            <w:r>
              <w:rPr>
                <w:sz w:val="24"/>
                <w:szCs w:val="24"/>
              </w:rPr>
              <w:t xml:space="preserve"> комиссии по социальным вопросам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EA0" w:rsidRPr="00E52E7E" w:rsidRDefault="002D6EA0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FE2" w:rsidRPr="00273F0D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1FE2" w:rsidRPr="00273F0D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FE2">
        <w:rPr>
          <w:rFonts w:ascii="Times New Roman" w:hAnsi="Times New Roman" w:cs="Times New Roman"/>
          <w:b/>
          <w:sz w:val="24"/>
          <w:szCs w:val="24"/>
        </w:rPr>
        <w:t>. Организация и проведение публичных слушаний.</w:t>
      </w:r>
    </w:p>
    <w:p w:rsidR="007E1FE2" w:rsidRPr="007E1FE2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5" w:type="dxa"/>
        <w:tblInd w:w="-1026" w:type="dxa"/>
        <w:tblLayout w:type="fixed"/>
        <w:tblLook w:val="01E0"/>
      </w:tblPr>
      <w:tblGrid>
        <w:gridCol w:w="708"/>
        <w:gridCol w:w="4254"/>
        <w:gridCol w:w="1701"/>
        <w:gridCol w:w="1984"/>
        <w:gridCol w:w="2408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предоставления возможности непосредственного осуществления жителями поселения местного самоуправления посредством участия в обсуждении проектов муниципальных правовых актов регулярно проводить публичные </w:t>
            </w:r>
            <w:r>
              <w:rPr>
                <w:sz w:val="24"/>
                <w:szCs w:val="24"/>
              </w:rPr>
              <w:lastRenderedPageBreak/>
              <w:t>слушания по обсуждению проектов правовых актов по наиболее значимым вопросам местного значения и по вопросам, затрагивающим интересы населения МО «Шоруньжинское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положением  о публичных слушаниях в МО «</w:t>
            </w:r>
            <w:r w:rsidR="005C14C6">
              <w:rPr>
                <w:sz w:val="24"/>
                <w:szCs w:val="24"/>
              </w:rPr>
              <w:t xml:space="preserve">Шоруньжинское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r w:rsidR="005C14C6">
              <w:rPr>
                <w:sz w:val="24"/>
                <w:szCs w:val="24"/>
              </w:rPr>
              <w:t xml:space="preserve">Шоруньжинское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1FE2">
        <w:rPr>
          <w:rFonts w:ascii="Times New Roman" w:hAnsi="Times New Roman" w:cs="Times New Roman"/>
          <w:b/>
          <w:sz w:val="24"/>
          <w:szCs w:val="24"/>
        </w:rPr>
        <w:t>.Взаимодействие Собрания депутатов с депутатами Собрания депутатов МО «Моркинский муниципальный район»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5" w:type="dxa"/>
        <w:tblInd w:w="-1026" w:type="dxa"/>
        <w:tblLayout w:type="fixed"/>
        <w:tblLook w:val="01E0"/>
      </w:tblPr>
      <w:tblGrid>
        <w:gridCol w:w="708"/>
        <w:gridCol w:w="4254"/>
        <w:gridCol w:w="1701"/>
        <w:gridCol w:w="1984"/>
        <w:gridCol w:w="2408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МО «Шоруньжинское сельское поселение» в работе сессий Собрания депутатов МО «Моркинский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соответствии графику проведения сессий Собрания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 МО «</w:t>
            </w:r>
            <w:r w:rsidR="005C14C6">
              <w:rPr>
                <w:sz w:val="24"/>
                <w:szCs w:val="24"/>
              </w:rPr>
              <w:t>Шоруньжинское</w:t>
            </w:r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393751" w:rsidTr="007E1FE2">
        <w:trPr>
          <w:trHeight w:val="1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председателя Собрания депутатов в работе сессии Собрания депутатов муниципального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sz w:val="24"/>
                <w:szCs w:val="24"/>
              </w:rPr>
              <w:t>председателя постоянной комиссии Собраний депутатов поселений</w:t>
            </w:r>
            <w:proofErr w:type="gramEnd"/>
            <w:r>
              <w:rPr>
                <w:sz w:val="24"/>
                <w:szCs w:val="24"/>
              </w:rPr>
              <w:t xml:space="preserve"> и района</w:t>
            </w:r>
          </w:p>
          <w:p w:rsidR="00393751" w:rsidRPr="00A80598" w:rsidRDefault="00393751" w:rsidP="00393751">
            <w:pPr>
              <w:pStyle w:val="a3"/>
              <w:jc w:val="both"/>
              <w:rPr>
                <w:sz w:val="24"/>
                <w:szCs w:val="24"/>
              </w:rPr>
            </w:pPr>
            <w:r w:rsidRPr="00A80598">
              <w:rPr>
                <w:sz w:val="24"/>
                <w:szCs w:val="24"/>
              </w:rPr>
              <w:t>Участие председателей Собрания депутатов Шоруньжинского сельского поселения на заседании постоянной комиссии по экономическому развитию территории и управлению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комиссии Собраний депутатов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совместных встреч с избирателями и приемов граждан, рассмотрение заявлений и обращений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поселений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поселений</w:t>
            </w:r>
          </w:p>
        </w:tc>
      </w:tr>
      <w:tr w:rsidR="002D6EA0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E3578C">
              <w:rPr>
                <w:rStyle w:val="2"/>
                <w:sz w:val="24"/>
                <w:szCs w:val="24"/>
              </w:rPr>
              <w:t>5.5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E3578C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E3578C">
              <w:rPr>
                <w:rStyle w:val="2"/>
                <w:sz w:val="24"/>
                <w:szCs w:val="24"/>
              </w:rPr>
              <w:t>Представление   в прокуратуру    проектов   НПА Собрания депутатов для   проверки  соответствия  законодательству   РФ  и  РМЭ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</w:p>
          <w:p w:rsidR="002D6EA0" w:rsidRPr="00E3578C" w:rsidRDefault="002D6EA0" w:rsidP="001D7F96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>В                             течение 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E3578C">
            <w:pPr>
              <w:pStyle w:val="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 xml:space="preserve">Глава </w:t>
            </w:r>
            <w:r w:rsidR="00E3578C" w:rsidRPr="00E3578C">
              <w:rPr>
                <w:sz w:val="24"/>
                <w:szCs w:val="24"/>
              </w:rPr>
              <w:t xml:space="preserve">    </w:t>
            </w:r>
            <w:r w:rsidRPr="00E3578C">
              <w:rPr>
                <w:sz w:val="24"/>
                <w:szCs w:val="24"/>
              </w:rPr>
              <w:t>МО                                    "Шоруньжинское сельское 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>Григорьева  Л.А.</w:t>
            </w:r>
          </w:p>
        </w:tc>
      </w:tr>
      <w:tr w:rsidR="00851EE7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E3578C" w:rsidRDefault="00851EE7" w:rsidP="001D7F96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E3578C" w:rsidRDefault="00851EE7" w:rsidP="00E3578C">
            <w:pPr>
              <w:pStyle w:val="3"/>
              <w:shd w:val="clear" w:color="auto" w:fill="auto"/>
              <w:jc w:val="left"/>
              <w:rPr>
                <w:rStyle w:val="2"/>
                <w:sz w:val="24"/>
                <w:szCs w:val="24"/>
              </w:rPr>
            </w:pPr>
            <w:r w:rsidRPr="00144863">
              <w:rPr>
                <w:rStyle w:val="2"/>
              </w:rPr>
              <w:t>Учас</w:t>
            </w:r>
            <w:r>
              <w:rPr>
                <w:rStyle w:val="2"/>
              </w:rPr>
              <w:t>тие   прокуратуры    Моркинс</w:t>
            </w:r>
            <w:r w:rsidRPr="00D41277">
              <w:rPr>
                <w:rStyle w:val="2"/>
              </w:rPr>
              <w:t>кого</w:t>
            </w:r>
            <w:r w:rsidRPr="00144863">
              <w:rPr>
                <w:rStyle w:val="2"/>
              </w:rPr>
              <w:t xml:space="preserve"> района   в  работе  сессий  Собрания  депутатов   МО  «Шоруньжинское   сельское 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 </w:t>
            </w: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Глава                                                МО "Шоруньжинское сельское 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  <w:tr w:rsidR="00851EE7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5.7.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7E1FE2" w:rsidP="00FF6D13">
            <w:pPr>
              <w:pStyle w:val="3"/>
              <w:shd w:val="clear" w:color="auto" w:fill="auto"/>
              <w:jc w:val="both"/>
              <w:rPr>
                <w:rStyle w:val="2"/>
              </w:rPr>
            </w:pPr>
            <w:r>
              <w:rPr>
                <w:rStyle w:val="2"/>
              </w:rPr>
              <w:t>Участие</w:t>
            </w:r>
            <w:r w:rsidRPr="007E1FE2">
              <w:rPr>
                <w:rStyle w:val="2"/>
              </w:rPr>
              <w:t xml:space="preserve"> </w:t>
            </w:r>
            <w:r w:rsidR="00851EE7" w:rsidRPr="00144863">
              <w:rPr>
                <w:rStyle w:val="2"/>
              </w:rPr>
              <w:t xml:space="preserve">прокуратуры   Моркинского  района  в днях  депутата,  совещаниях    и  публичных  слушаниях   проводимых  Собранием  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</w:t>
            </w: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851EE7">
            <w:pPr>
              <w:pStyle w:val="3"/>
              <w:shd w:val="clear" w:color="auto" w:fill="auto"/>
              <w:spacing w:line="274" w:lineRule="exact"/>
              <w:jc w:val="both"/>
            </w:pPr>
            <w:r>
              <w:t>Глава    МО</w:t>
            </w:r>
            <w:r w:rsidRPr="00144863">
              <w:t xml:space="preserve">        </w:t>
            </w:r>
            <w:r>
              <w:t xml:space="preserve">                            </w:t>
            </w:r>
            <w:r w:rsidRPr="00144863">
              <w:t>"Шоруньжинское сельское 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</w:tbl>
    <w:p w:rsidR="002D6EA0" w:rsidRPr="00851EE7" w:rsidRDefault="002D6EA0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FE2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7E1FE2">
        <w:rPr>
          <w:rFonts w:ascii="Times New Roman" w:hAnsi="Times New Roman" w:cs="Times New Roman"/>
          <w:b/>
          <w:sz w:val="24"/>
          <w:szCs w:val="24"/>
        </w:rPr>
        <w:t>. Организация работы депутатов в избирательных округах</w:t>
      </w: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Прием граждан.</w:t>
      </w:r>
    </w:p>
    <w:p w:rsidR="007E1FE2" w:rsidRPr="007E1FE2" w:rsidRDefault="007E1FE2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38" w:type="dxa"/>
        <w:tblInd w:w="-1026" w:type="dxa"/>
        <w:tblLook w:val="01E0"/>
      </w:tblPr>
      <w:tblGrid>
        <w:gridCol w:w="708"/>
        <w:gridCol w:w="4254"/>
        <w:gridCol w:w="1701"/>
        <w:gridCol w:w="1984"/>
        <w:gridCol w:w="2391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депутатом в избирательном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депутата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C75C6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  <w:r w:rsidR="00C75C6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встреч депутатов с избирателями</w:t>
      </w:r>
    </w:p>
    <w:tbl>
      <w:tblPr>
        <w:tblStyle w:val="a4"/>
        <w:tblW w:w="11023" w:type="dxa"/>
        <w:tblInd w:w="-1026" w:type="dxa"/>
        <w:tblLayout w:type="fixed"/>
        <w:tblLook w:val="01E0"/>
      </w:tblPr>
      <w:tblGrid>
        <w:gridCol w:w="708"/>
        <w:gridCol w:w="4254"/>
        <w:gridCol w:w="1701"/>
        <w:gridCol w:w="1984"/>
        <w:gridCol w:w="2376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во время встречи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C75C61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депутатов перед избирателями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постоянного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рассмотрением направляемых депутатам предложений, заявлений избирателей, принятие депутатом принятие депутатом личного участия в их рассмотрении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Информационное обеспечение деятельности Собрания депутатов</w:t>
      </w:r>
    </w:p>
    <w:tbl>
      <w:tblPr>
        <w:tblStyle w:val="a4"/>
        <w:tblW w:w="10990" w:type="dxa"/>
        <w:tblInd w:w="-1026" w:type="dxa"/>
        <w:tblLook w:val="01E0"/>
      </w:tblPr>
      <w:tblGrid>
        <w:gridCol w:w="708"/>
        <w:gridCol w:w="3970"/>
        <w:gridCol w:w="1843"/>
        <w:gridCol w:w="2126"/>
        <w:gridCol w:w="2343"/>
      </w:tblGrid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депутатов сельского поселения о проводимых заседаниях Собрании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FD06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C75C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Л.П</w:t>
            </w:r>
            <w:r w:rsidR="00393751">
              <w:rPr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FD06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</w:tbl>
    <w:p w:rsidR="00393751" w:rsidRDefault="00393751" w:rsidP="0039375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93751" w:rsidRDefault="00393751" w:rsidP="00393751"/>
    <w:p w:rsidR="00393751" w:rsidRDefault="00393751" w:rsidP="00393751">
      <w:bookmarkStart w:id="0" w:name="_GoBack"/>
      <w:bookmarkEnd w:id="0"/>
    </w:p>
    <w:p w:rsidR="0024582A" w:rsidRDefault="0024582A"/>
    <w:sectPr w:rsidR="0024582A" w:rsidSect="00851EE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2912"/>
    <w:multiLevelType w:val="hybridMultilevel"/>
    <w:tmpl w:val="E91A39BC"/>
    <w:lvl w:ilvl="0" w:tplc="B0AE9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6A4E"/>
    <w:rsid w:val="000C47CD"/>
    <w:rsid w:val="00146A4E"/>
    <w:rsid w:val="001E26B7"/>
    <w:rsid w:val="0024582A"/>
    <w:rsid w:val="00273F0D"/>
    <w:rsid w:val="002D6EA0"/>
    <w:rsid w:val="00393751"/>
    <w:rsid w:val="003B0A86"/>
    <w:rsid w:val="004258E1"/>
    <w:rsid w:val="00511A35"/>
    <w:rsid w:val="005C14C6"/>
    <w:rsid w:val="006129EF"/>
    <w:rsid w:val="006F5C71"/>
    <w:rsid w:val="007E1FE2"/>
    <w:rsid w:val="00851EE7"/>
    <w:rsid w:val="008E71A3"/>
    <w:rsid w:val="00937D50"/>
    <w:rsid w:val="00983F8D"/>
    <w:rsid w:val="009B1315"/>
    <w:rsid w:val="009B54E5"/>
    <w:rsid w:val="00A80598"/>
    <w:rsid w:val="00BE6FB5"/>
    <w:rsid w:val="00C75C61"/>
    <w:rsid w:val="00C81C4A"/>
    <w:rsid w:val="00E3578C"/>
    <w:rsid w:val="00E52E7E"/>
    <w:rsid w:val="00E8072C"/>
    <w:rsid w:val="00EE6016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75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9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2D6E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D6EA0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character" w:customStyle="1" w:styleId="2">
    <w:name w:val="Основной текст2"/>
    <w:basedOn w:val="a5"/>
    <w:rsid w:val="002D6EA0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basedOn w:val="a5"/>
    <w:rsid w:val="002D6EA0"/>
    <w:rPr>
      <w:color w:val="000000"/>
      <w:spacing w:val="0"/>
      <w:w w:val="100"/>
      <w:positio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2015-12-23T21:00:00+00:00</_x0414__x0430__x0442__x0430__x0020__x0434__x043e__x043a__x0443__x043c__x0435__x043d__x0442__x0430_>
    <_x041e__x043f__x0438__x0441__x0430__x043d__x0438__x0435_ xmlns="6d7c22ec-c6a4-4777-88aa-bc3c76ac660e">О Программе  деятельности Собрания депутатов муниципального образования «Шоруньжинское сельское поселение» на 2016 год</_x041e__x043f__x0438__x0441__x0430__x043d__x0438__x0435_>
    <_x2116__x0020__x0434__x043e__x043a__x0443__x043c__x0435__x043d__x0442__x0430_ xmlns="8fdaf6d1-a239-48bb-b4be-ba8259bb487d">39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XXJ7TYMEEKJ2-4379-43</_dlc_DocId>
    <_dlc_DocIdUrl xmlns="57504d04-691e-4fc4-8f09-4f19fdbe90f6">
      <Url>http://spsearch.gov.mari.ru:32643/morki/shorunga/_layouts/DocIdRedir.aspx?ID=XXJ7TYMEEKJ2-4379-43</Url>
      <Description>XXJ7TYMEEKJ2-4379-43</Description>
    </_dlc_DocIdUrl>
  </documentManagement>
</p:properties>
</file>

<file path=customXml/itemProps1.xml><?xml version="1.0" encoding="utf-8"?>
<ds:datastoreItem xmlns:ds="http://schemas.openxmlformats.org/officeDocument/2006/customXml" ds:itemID="{24C9713A-B7E9-4997-A643-DF3FC6598FD1}"/>
</file>

<file path=customXml/itemProps2.xml><?xml version="1.0" encoding="utf-8"?>
<ds:datastoreItem xmlns:ds="http://schemas.openxmlformats.org/officeDocument/2006/customXml" ds:itemID="{C595CC0F-F317-403C-8A5A-54211DFBCB5B}"/>
</file>

<file path=customXml/itemProps3.xml><?xml version="1.0" encoding="utf-8"?>
<ds:datastoreItem xmlns:ds="http://schemas.openxmlformats.org/officeDocument/2006/customXml" ds:itemID="{31F7634A-9F59-469D-88A5-FE852F9785CE}"/>
</file>

<file path=customXml/itemProps4.xml><?xml version="1.0" encoding="utf-8"?>
<ds:datastoreItem xmlns:ds="http://schemas.openxmlformats.org/officeDocument/2006/customXml" ds:itemID="{E0517A4C-6A40-4624-8818-76A2FC340424}"/>
</file>

<file path=customXml/itemProps5.xml><?xml version="1.0" encoding="utf-8"?>
<ds:datastoreItem xmlns:ds="http://schemas.openxmlformats.org/officeDocument/2006/customXml" ds:itemID="{99E48BCD-28D1-44BB-8DDA-619D98008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39 от 24.12.2015</dc:title>
  <dc:subject/>
  <dc:creator>adm</dc:creator>
  <cp:keywords/>
  <dc:description/>
  <cp:lastModifiedBy>adm</cp:lastModifiedBy>
  <cp:revision>18</cp:revision>
  <cp:lastPrinted>2015-12-23T10:42:00Z</cp:lastPrinted>
  <dcterms:created xsi:type="dcterms:W3CDTF">2015-03-03T12:06:00Z</dcterms:created>
  <dcterms:modified xsi:type="dcterms:W3CDTF">2015-12-23T10:44:00Z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4134795a-411f-4983-bfdf-a01dcd514a35</vt:lpwstr>
  </property>
</Properties>
</file>